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2E2F" w14:textId="6A970103" w:rsidR="008A4F68" w:rsidRPr="005F1E73" w:rsidRDefault="008A4F68">
      <w:pPr>
        <w:jc w:val="center"/>
        <w:rPr>
          <w:rFonts w:ascii="Times New Roman" w:hAnsi="Times New Roman"/>
          <w:lang w:val="el-GR"/>
        </w:rPr>
      </w:pPr>
      <w:r w:rsidRPr="005F1E73">
        <w:rPr>
          <w:rFonts w:ascii="Times New Roman" w:hAnsi="Times New Roman"/>
          <w:b/>
          <w:bCs/>
          <w:lang w:val="el-GR"/>
        </w:rPr>
        <w:t>Β. Παράλληλες Εκδηλώσεις</w:t>
      </w:r>
    </w:p>
    <w:p w14:paraId="2472D84C" w14:textId="12BEE711" w:rsidR="00A150C6" w:rsidRDefault="00F9025A">
      <w:pPr>
        <w:jc w:val="center"/>
        <w:rPr>
          <w:rFonts w:ascii="Times New Roman" w:hAnsi="Times New Roman"/>
          <w:b/>
          <w:bCs/>
          <w:lang w:val="el-GR"/>
        </w:rPr>
      </w:pPr>
      <w:r w:rsidRPr="0098481C">
        <w:rPr>
          <w:rFonts w:ascii="Times New Roman" w:hAnsi="Times New Roman"/>
          <w:b/>
          <w:bCs/>
          <w:lang w:val="el-GR"/>
        </w:rPr>
        <w:t>Τίτλος: Αναπτυξιακές</w:t>
      </w:r>
      <w:r w:rsidR="005F1E73">
        <w:rPr>
          <w:rFonts w:ascii="Times New Roman" w:hAnsi="Times New Roman"/>
          <w:b/>
          <w:bCs/>
          <w:lang w:val="el-GR"/>
        </w:rPr>
        <w:t xml:space="preserve"> </w:t>
      </w:r>
      <w:r w:rsidRPr="0098481C">
        <w:rPr>
          <w:rFonts w:ascii="Times New Roman" w:hAnsi="Times New Roman"/>
          <w:b/>
          <w:bCs/>
          <w:lang w:val="el-GR"/>
        </w:rPr>
        <w:t>Διαταραχές</w:t>
      </w:r>
      <w:r w:rsidR="005F1E73">
        <w:rPr>
          <w:rFonts w:ascii="Times New Roman" w:hAnsi="Times New Roman"/>
          <w:b/>
          <w:bCs/>
          <w:lang w:val="el-GR"/>
        </w:rPr>
        <w:t xml:space="preserve"> Γλώσσας</w:t>
      </w:r>
      <w:r w:rsidRPr="0098481C">
        <w:rPr>
          <w:rFonts w:ascii="Times New Roman" w:hAnsi="Times New Roman"/>
          <w:b/>
          <w:bCs/>
          <w:lang w:val="el-GR"/>
        </w:rPr>
        <w:t xml:space="preserve"> σε Δίγλωσσα/Πολύγλωσσα Περιβάλλοντα</w:t>
      </w:r>
    </w:p>
    <w:p w14:paraId="26BAD2CF" w14:textId="77777777" w:rsidR="001F0E0C" w:rsidRPr="001F0E0C" w:rsidRDefault="001F0E0C" w:rsidP="001F0E0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F0E0C">
        <w:rPr>
          <w:rFonts w:ascii="Times New Roman" w:eastAsia="Times New Roman" w:hAnsi="Times New Roman" w:cs="Times New Roman"/>
          <w:b/>
          <w:bCs/>
        </w:rPr>
        <w:t>Developmental Language Disorder in Bilingual and Multilingual Contexts</w:t>
      </w:r>
    </w:p>
    <w:p w14:paraId="683620B8" w14:textId="77777777" w:rsidR="001F0E0C" w:rsidRPr="001F0E0C" w:rsidRDefault="001F0E0C" w:rsidP="001F0E0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F0E0C">
        <w:rPr>
          <w:rFonts w:ascii="Times New Roman" w:eastAsia="Times New Roman" w:hAnsi="Times New Roman" w:cs="Times New Roman"/>
          <w:b/>
          <w:bCs/>
          <w:lang w:val="el-GR"/>
        </w:rPr>
        <w:t>Αίθουσα</w:t>
      </w:r>
      <w:r w:rsidRPr="001F0E0C">
        <w:rPr>
          <w:rFonts w:ascii="Times New Roman" w:eastAsia="Times New Roman" w:hAnsi="Times New Roman" w:cs="Times New Roman"/>
          <w:b/>
          <w:bCs/>
        </w:rPr>
        <w:t xml:space="preserve"> 15, </w:t>
      </w:r>
      <w:r w:rsidRPr="001F0E0C">
        <w:rPr>
          <w:rFonts w:ascii="Times New Roman" w:eastAsia="Times New Roman" w:hAnsi="Times New Roman" w:cs="Times New Roman"/>
          <w:b/>
          <w:bCs/>
          <w:lang w:val="el-GR"/>
        </w:rPr>
        <w:t>υπόγειο</w:t>
      </w:r>
      <w:r w:rsidRPr="001F0E0C">
        <w:rPr>
          <w:rFonts w:ascii="Times New Roman" w:eastAsia="Times New Roman" w:hAnsi="Times New Roman" w:cs="Times New Roman"/>
          <w:b/>
          <w:bCs/>
        </w:rPr>
        <w:t xml:space="preserve"> </w:t>
      </w:r>
      <w:r w:rsidRPr="001F0E0C">
        <w:rPr>
          <w:rFonts w:ascii="Times New Roman" w:eastAsia="Times New Roman" w:hAnsi="Times New Roman" w:cs="Times New Roman"/>
          <w:b/>
          <w:bCs/>
          <w:lang w:val="el-GR"/>
        </w:rPr>
        <w:t>Παλαιού</w:t>
      </w:r>
      <w:r w:rsidRPr="001F0E0C">
        <w:rPr>
          <w:rFonts w:ascii="Times New Roman" w:eastAsia="Times New Roman" w:hAnsi="Times New Roman" w:cs="Times New Roman"/>
          <w:b/>
          <w:bCs/>
        </w:rPr>
        <w:t xml:space="preserve"> </w:t>
      </w:r>
      <w:r w:rsidRPr="001F0E0C">
        <w:rPr>
          <w:rFonts w:ascii="Times New Roman" w:eastAsia="Times New Roman" w:hAnsi="Times New Roman" w:cs="Times New Roman"/>
          <w:b/>
          <w:bCs/>
          <w:lang w:val="el-GR"/>
        </w:rPr>
        <w:t>Κτιρίου</w:t>
      </w:r>
      <w:r w:rsidRPr="001F0E0C">
        <w:rPr>
          <w:rFonts w:ascii="Times New Roman" w:eastAsia="Times New Roman" w:hAnsi="Times New Roman" w:cs="Times New Roman"/>
          <w:b/>
          <w:bCs/>
        </w:rPr>
        <w:t xml:space="preserve"> </w:t>
      </w:r>
      <w:r w:rsidRPr="001F0E0C">
        <w:rPr>
          <w:rFonts w:ascii="Times New Roman" w:eastAsia="Times New Roman" w:hAnsi="Times New Roman" w:cs="Times New Roman"/>
          <w:b/>
          <w:bCs/>
          <w:lang w:val="el-GR"/>
        </w:rPr>
        <w:t>Φιλοσοφικής</w:t>
      </w:r>
      <w:r w:rsidRPr="001F0E0C">
        <w:rPr>
          <w:rFonts w:ascii="Times New Roman" w:eastAsia="Times New Roman" w:hAnsi="Times New Roman" w:cs="Times New Roman"/>
          <w:b/>
          <w:bCs/>
        </w:rPr>
        <w:t>/Room 15, Basement, Old Building, Faculty of Philosophy</w:t>
      </w:r>
    </w:p>
    <w:p w14:paraId="7EC6EFBF" w14:textId="77777777" w:rsidR="001F0E0C" w:rsidRPr="001F0E0C" w:rsidRDefault="001F0E0C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4E0B1B3" w14:textId="77777777" w:rsidR="00A150C6" w:rsidRPr="001F0E0C" w:rsidRDefault="00F9025A">
      <w:pPr>
        <w:jc w:val="center"/>
        <w:rPr>
          <w:rFonts w:ascii="Times New Roman" w:eastAsia="Times New Roman" w:hAnsi="Times New Roman" w:cs="Times New Roman"/>
        </w:rPr>
      </w:pPr>
      <w:r w:rsidRPr="001F0E0C">
        <w:rPr>
          <w:rFonts w:ascii="Times New Roman" w:hAnsi="Times New Roman"/>
        </w:rPr>
        <w:t xml:space="preserve"> </w:t>
      </w:r>
    </w:p>
    <w:p w14:paraId="78690818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1FD51DE1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681053D6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2AB136EF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493A5B86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019F3814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50B2380A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268B3C22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32077CB1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216BA581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0B810AE8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49719CE6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704D1661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058D019A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7A473E58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327272E9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36C2E8D2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087A0EC1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5C0A3EE8" w14:textId="77777777" w:rsidR="001258E1" w:rsidRPr="001F0E0C" w:rsidRDefault="001258E1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36573D16" w14:textId="77777777" w:rsidR="00C1625F" w:rsidRPr="001F0E0C" w:rsidRDefault="00C1625F">
      <w:pPr>
        <w:pStyle w:val="A4"/>
        <w:spacing w:line="360" w:lineRule="auto"/>
        <w:jc w:val="both"/>
        <w:rPr>
          <w:b/>
          <w:bCs/>
          <w:shd w:val="clear" w:color="auto" w:fill="FFFFFF"/>
        </w:rPr>
      </w:pPr>
    </w:p>
    <w:p w14:paraId="1658A219" w14:textId="77777777" w:rsidR="00A150C6" w:rsidRPr="0098481C" w:rsidRDefault="00F9025A">
      <w:pPr>
        <w:pStyle w:val="A4"/>
        <w:spacing w:line="360" w:lineRule="auto"/>
        <w:jc w:val="both"/>
        <w:rPr>
          <w:b/>
          <w:bCs/>
          <w:lang w:val="el-GR"/>
        </w:rPr>
      </w:pPr>
      <w:r w:rsidRPr="001F0E0C">
        <w:rPr>
          <w:b/>
          <w:bCs/>
          <w:shd w:val="clear" w:color="auto" w:fill="FFFFFF"/>
        </w:rPr>
        <w:t xml:space="preserve"> </w:t>
      </w:r>
      <w:r w:rsidRPr="0098481C">
        <w:rPr>
          <w:b/>
          <w:bCs/>
          <w:shd w:val="clear" w:color="auto" w:fill="FFFFFF"/>
          <w:lang w:val="el-GR"/>
        </w:rPr>
        <w:t>ΠΡΟΓΡΑΜΜΑ</w:t>
      </w:r>
    </w:p>
    <w:p w14:paraId="614F5912" w14:textId="7777777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b/>
          <w:bCs/>
          <w:sz w:val="24"/>
          <w:szCs w:val="24"/>
          <w:lang w:val="el-GR"/>
        </w:rPr>
        <w:t>09:30 – 9: 45</w:t>
      </w:r>
      <w:r w:rsidRPr="0098481C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br/>
      </w:r>
      <w:r w:rsidRPr="0098481C">
        <w:rPr>
          <w:rFonts w:ascii="Times New Roman" w:hAnsi="Times New Roman"/>
          <w:sz w:val="24"/>
          <w:szCs w:val="24"/>
          <w:lang w:val="el-GR"/>
        </w:rPr>
        <w:t>Σταυρακάκη Σταυρούλα</w:t>
      </w:r>
    </w:p>
    <w:p w14:paraId="3C18E606" w14:textId="694C448D" w:rsidR="00A150C6" w:rsidRPr="0098481C" w:rsidRDefault="00F9025A">
      <w:pPr>
        <w:pStyle w:val="B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sz w:val="24"/>
          <w:szCs w:val="24"/>
          <w:lang w:val="el-GR"/>
        </w:rPr>
        <w:t xml:space="preserve">Εισαγωγή: Οι αναπτυξιακές </w:t>
      </w:r>
      <w:r w:rsidR="0098481C">
        <w:rPr>
          <w:rFonts w:ascii="Times New Roman" w:hAnsi="Times New Roman"/>
          <w:sz w:val="24"/>
          <w:szCs w:val="24"/>
          <w:lang w:val="el-GR"/>
        </w:rPr>
        <w:t>διαταραχές γλώσσας (με έμφαση στην Αναπτυξιακή Γλωσσική Διαταραχή)</w:t>
      </w:r>
      <w:r w:rsidRPr="0098481C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253E8D">
        <w:rPr>
          <w:rFonts w:ascii="Times New Roman" w:hAnsi="Times New Roman"/>
          <w:sz w:val="24"/>
          <w:szCs w:val="24"/>
          <w:lang w:val="el-GR"/>
        </w:rPr>
        <w:t>σε δίγλωσσα/πολύγλωσσα πλαίσια</w:t>
      </w:r>
    </w:p>
    <w:p w14:paraId="223D4FE5" w14:textId="77777777" w:rsidR="00A150C6" w:rsidRPr="0098481C" w:rsidRDefault="00A150C6">
      <w:pPr>
        <w:pStyle w:val="B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252EC442" w14:textId="7777777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b/>
          <w:bCs/>
          <w:sz w:val="24"/>
          <w:szCs w:val="24"/>
          <w:lang w:val="el-GR"/>
        </w:rPr>
        <w:t>09.45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8481C">
        <w:rPr>
          <w:rFonts w:ascii="Times New Roman" w:hAnsi="Times New Roman"/>
          <w:b/>
          <w:bCs/>
          <w:sz w:val="24"/>
          <w:szCs w:val="24"/>
          <w:lang w:val="el-GR"/>
        </w:rPr>
        <w:t>– 10:00</w:t>
      </w:r>
      <w:r w:rsidRPr="0098481C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br/>
      </w:r>
      <w:r w:rsidRPr="0098481C">
        <w:rPr>
          <w:rFonts w:ascii="Times New Roman" w:hAnsi="Times New Roman"/>
          <w:sz w:val="24"/>
          <w:szCs w:val="24"/>
          <w:lang w:val="el-GR"/>
        </w:rPr>
        <w:t>Κουτσιανάς Παντελεήμων &amp; Τάλλη Ιωάννα</w:t>
      </w:r>
    </w:p>
    <w:p w14:paraId="0E2BD712" w14:textId="77777777" w:rsidR="00A150C6" w:rsidRPr="0098481C" w:rsidRDefault="00F9025A">
      <w:pPr>
        <w:pStyle w:val="B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sz w:val="24"/>
          <w:szCs w:val="24"/>
          <w:lang w:val="el-GR"/>
        </w:rPr>
        <w:t xml:space="preserve">Γλωσσικές και γνωστικές δεξιότητες μονόγλωσσων και δίγλωσσων παιδιών με Αναπτυξιακή Γλωσσική Διαταραχή: ο ρόλος των επιτελικών λειτουργιών </w:t>
      </w:r>
    </w:p>
    <w:p w14:paraId="42E67EC4" w14:textId="77777777" w:rsidR="00A150C6" w:rsidRPr="0098481C" w:rsidRDefault="00A150C6">
      <w:pPr>
        <w:pStyle w:val="B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1F9A0C02" w14:textId="7777777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b/>
          <w:bCs/>
          <w:sz w:val="24"/>
          <w:szCs w:val="24"/>
          <w:lang w:val="el-GR"/>
        </w:rPr>
        <w:t>10:00 – 10:15</w:t>
      </w:r>
      <w:r w:rsidRPr="0098481C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br/>
      </w:r>
      <w:r w:rsidRPr="0098481C">
        <w:rPr>
          <w:rFonts w:ascii="Times New Roman" w:hAnsi="Times New Roman"/>
          <w:sz w:val="24"/>
          <w:szCs w:val="24"/>
          <w:lang w:val="el-GR"/>
        </w:rPr>
        <w:t xml:space="preserve">Πούλη Μαργαρίτα &amp; Σταυρακάκη Σταυρούλα </w:t>
      </w:r>
    </w:p>
    <w:p w14:paraId="73CB644B" w14:textId="77777777" w:rsidR="00A150C6" w:rsidRPr="0098481C" w:rsidRDefault="00F9025A">
      <w:pPr>
        <w:pStyle w:val="B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sz w:val="24"/>
          <w:szCs w:val="24"/>
          <w:lang w:val="el-GR"/>
        </w:rPr>
        <w:t xml:space="preserve">Κλινικοί δείκτες για δίγλωσσα παιδιά με Αναπτυξιακή Γλωσσική Διαταραχή: Δεδομένα από μορφοσυντακτικά έργα και επανάληψη ψευδολέξεων. </w:t>
      </w:r>
    </w:p>
    <w:p w14:paraId="5CD37A98" w14:textId="77777777" w:rsidR="00A150C6" w:rsidRPr="0098481C" w:rsidRDefault="00A150C6">
      <w:pPr>
        <w:pStyle w:val="B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14:paraId="3813020B" w14:textId="7777777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98481C">
        <w:rPr>
          <w:rFonts w:ascii="Times New Roman" w:hAnsi="Times New Roman"/>
          <w:b/>
          <w:bCs/>
          <w:sz w:val="24"/>
          <w:szCs w:val="24"/>
          <w:lang w:val="el-GR"/>
        </w:rPr>
        <w:t>10.15 – 10.30 διάλειμμα</w:t>
      </w:r>
    </w:p>
    <w:p w14:paraId="245B30C9" w14:textId="7777777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98481C">
        <w:rPr>
          <w:rFonts w:ascii="Times New Roman" w:hAnsi="Times New Roman"/>
          <w:b/>
          <w:bCs/>
          <w:sz w:val="24"/>
          <w:szCs w:val="24"/>
          <w:lang w:val="el-GR"/>
        </w:rPr>
        <w:t>10.30-10.45</w:t>
      </w:r>
    </w:p>
    <w:p w14:paraId="596B5B72" w14:textId="1453FE9F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sz w:val="24"/>
          <w:szCs w:val="24"/>
          <w:lang w:val="el-GR"/>
        </w:rPr>
        <w:t>Τάλλη Ι</w:t>
      </w:r>
      <w:r w:rsidR="00253E8D">
        <w:rPr>
          <w:rFonts w:ascii="Times New Roman" w:hAnsi="Times New Roman"/>
          <w:sz w:val="24"/>
          <w:szCs w:val="24"/>
          <w:lang w:val="el-GR"/>
        </w:rPr>
        <w:t>ωάννα</w:t>
      </w:r>
      <w:r w:rsidRPr="0098481C">
        <w:rPr>
          <w:rFonts w:ascii="Times New Roman" w:hAnsi="Times New Roman"/>
          <w:sz w:val="24"/>
          <w:szCs w:val="24"/>
          <w:lang w:val="el-GR"/>
        </w:rPr>
        <w:t xml:space="preserve">, Μουτή, </w:t>
      </w:r>
      <w:r w:rsidR="00253E8D">
        <w:rPr>
          <w:rFonts w:ascii="Times New Roman" w:hAnsi="Times New Roman"/>
          <w:sz w:val="24"/>
          <w:szCs w:val="24"/>
          <w:lang w:val="el-GR"/>
        </w:rPr>
        <w:t>Άννα</w:t>
      </w:r>
      <w:r w:rsidRPr="0098481C">
        <w:rPr>
          <w:rFonts w:ascii="Times New Roman" w:hAnsi="Times New Roman"/>
          <w:sz w:val="24"/>
          <w:szCs w:val="24"/>
          <w:lang w:val="el-GR"/>
        </w:rPr>
        <w:t>, Σταυρακάκη Σ</w:t>
      </w:r>
      <w:r w:rsidR="00253E8D">
        <w:rPr>
          <w:rFonts w:ascii="Times New Roman" w:hAnsi="Times New Roman"/>
          <w:sz w:val="24"/>
          <w:szCs w:val="24"/>
          <w:lang w:val="el-GR"/>
        </w:rPr>
        <w:t>ταυρούλα</w:t>
      </w:r>
      <w:r w:rsidRPr="0098481C">
        <w:rPr>
          <w:rFonts w:ascii="Times New Roman" w:hAnsi="Times New Roman"/>
          <w:sz w:val="24"/>
          <w:szCs w:val="24"/>
          <w:lang w:val="el-GR"/>
        </w:rPr>
        <w:t xml:space="preserve">, Θεοδώρου </w:t>
      </w:r>
      <w:r w:rsidR="00253E8D">
        <w:rPr>
          <w:rFonts w:ascii="Times New Roman" w:hAnsi="Times New Roman"/>
          <w:sz w:val="24"/>
          <w:szCs w:val="24"/>
          <w:lang w:val="el-GR"/>
        </w:rPr>
        <w:t>Έλενα</w:t>
      </w:r>
      <w:r w:rsidRPr="0098481C">
        <w:rPr>
          <w:rFonts w:ascii="Times New Roman" w:hAnsi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/>
          <w:sz w:val="24"/>
          <w:szCs w:val="24"/>
        </w:rPr>
        <w:t>Commissaire</w:t>
      </w:r>
      <w:r w:rsidRPr="0098481C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253E8D">
        <w:rPr>
          <w:rFonts w:ascii="Times New Roman" w:hAnsi="Times New Roman"/>
          <w:sz w:val="24"/>
          <w:szCs w:val="24"/>
        </w:rPr>
        <w:t>va</w:t>
      </w:r>
      <w:r w:rsidRPr="0098481C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06A008BF" w14:textId="77777777" w:rsidR="00A150C6" w:rsidRPr="0098481C" w:rsidRDefault="00F9025A">
      <w:pPr>
        <w:pStyle w:val="B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sz w:val="24"/>
          <w:szCs w:val="24"/>
          <w:lang w:val="el-GR"/>
        </w:rPr>
        <w:t xml:space="preserve">Πορίσματα από το Πρόγραμμα </w:t>
      </w:r>
      <w:r>
        <w:rPr>
          <w:rFonts w:ascii="Times New Roman" w:hAnsi="Times New Roman"/>
          <w:sz w:val="24"/>
          <w:szCs w:val="24"/>
        </w:rPr>
        <w:t>Erasmus</w:t>
      </w:r>
      <w:r w:rsidRPr="0098481C">
        <w:rPr>
          <w:rFonts w:ascii="Times New Roman" w:hAnsi="Times New Roman"/>
          <w:sz w:val="24"/>
          <w:szCs w:val="24"/>
          <w:lang w:val="el-GR"/>
        </w:rPr>
        <w:t>+: Ανίχνευση Γλωσσικών ή/και Μαθησιακών Διαταραχών σε πολύγλωσσα παιδιά και καλές εκπαιδευτικές πρακτικές (</w:t>
      </w:r>
      <w:r>
        <w:rPr>
          <w:rFonts w:ascii="Times New Roman" w:hAnsi="Times New Roman"/>
          <w:sz w:val="24"/>
          <w:szCs w:val="24"/>
        </w:rPr>
        <w:t>MultiLLDs</w:t>
      </w:r>
      <w:r w:rsidRPr="0098481C">
        <w:rPr>
          <w:rFonts w:ascii="Times New Roman" w:hAnsi="Times New Roman"/>
          <w:sz w:val="24"/>
          <w:szCs w:val="24"/>
          <w:lang w:val="el-GR"/>
        </w:rPr>
        <w:t>)</w:t>
      </w:r>
    </w:p>
    <w:p w14:paraId="447C432E" w14:textId="496E08A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sz w:val="24"/>
          <w:szCs w:val="24"/>
          <w:lang w:val="el-GR"/>
        </w:rPr>
        <w:lastRenderedPageBreak/>
        <w:t>Συνεργαζόμενα Πανεπιστήμια: Αριστοτέλειο Πανεπιστήμιο Θεσσαλονίκης (</w:t>
      </w:r>
      <w:r w:rsidR="0098481C">
        <w:rPr>
          <w:rFonts w:ascii="Times New Roman" w:hAnsi="Times New Roman"/>
          <w:sz w:val="24"/>
          <w:szCs w:val="24"/>
          <w:lang w:val="el-GR"/>
        </w:rPr>
        <w:t>Ε</w:t>
      </w:r>
      <w:r w:rsidRPr="0098481C">
        <w:rPr>
          <w:rFonts w:ascii="Times New Roman" w:hAnsi="Times New Roman"/>
          <w:sz w:val="24"/>
          <w:szCs w:val="24"/>
          <w:lang w:val="el-GR"/>
        </w:rPr>
        <w:t xml:space="preserve">πιστημονικά </w:t>
      </w:r>
      <w:r w:rsidR="0098481C">
        <w:rPr>
          <w:rFonts w:ascii="Times New Roman" w:hAnsi="Times New Roman"/>
          <w:sz w:val="24"/>
          <w:szCs w:val="24"/>
          <w:lang w:val="el-GR"/>
        </w:rPr>
        <w:t>Υ</w:t>
      </w:r>
      <w:r w:rsidRPr="0098481C">
        <w:rPr>
          <w:rFonts w:ascii="Times New Roman" w:hAnsi="Times New Roman"/>
          <w:sz w:val="24"/>
          <w:szCs w:val="24"/>
          <w:lang w:val="el-GR"/>
        </w:rPr>
        <w:t>πεύθυνο</w:t>
      </w:r>
      <w:r w:rsidR="0098481C">
        <w:rPr>
          <w:rFonts w:ascii="Times New Roman" w:hAnsi="Times New Roman"/>
          <w:sz w:val="24"/>
          <w:szCs w:val="24"/>
          <w:lang w:val="el-GR"/>
        </w:rPr>
        <w:t>-Συντονισμός</w:t>
      </w:r>
      <w:r w:rsidRPr="0098481C">
        <w:rPr>
          <w:rFonts w:ascii="Times New Roman" w:hAnsi="Times New Roman"/>
          <w:sz w:val="24"/>
          <w:szCs w:val="24"/>
          <w:lang w:val="el-GR"/>
        </w:rPr>
        <w:t>), Τεχνολογικό Πανεπιστήμιο Κύπρου, Πανεπιστήμιο του Στρασβούργου</w:t>
      </w:r>
      <w:r w:rsidR="0098481C">
        <w:rPr>
          <w:rFonts w:ascii="Times New Roman" w:hAnsi="Times New Roman"/>
          <w:sz w:val="24"/>
          <w:szCs w:val="24"/>
          <w:lang w:val="el-GR"/>
        </w:rPr>
        <w:t>)</w:t>
      </w:r>
      <w:r w:rsidRPr="0098481C">
        <w:rPr>
          <w:rFonts w:ascii="Times New Roman" w:hAnsi="Times New Roman"/>
          <w:sz w:val="24"/>
          <w:szCs w:val="24"/>
          <w:lang w:val="el-GR"/>
        </w:rPr>
        <w:t>.</w:t>
      </w:r>
    </w:p>
    <w:p w14:paraId="6E2A1399" w14:textId="77777777" w:rsidR="00A150C6" w:rsidRPr="0098481C" w:rsidRDefault="00A150C6">
      <w:pPr>
        <w:pStyle w:val="B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14:paraId="5F3ED741" w14:textId="7777777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98481C">
        <w:rPr>
          <w:rFonts w:ascii="Times New Roman" w:hAnsi="Times New Roman"/>
          <w:b/>
          <w:bCs/>
          <w:sz w:val="24"/>
          <w:szCs w:val="24"/>
          <w:lang w:val="el-GR"/>
        </w:rPr>
        <w:t>10.45-11.00</w:t>
      </w:r>
    </w:p>
    <w:p w14:paraId="08D4D06D" w14:textId="7777777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sz w:val="24"/>
          <w:szCs w:val="24"/>
          <w:lang w:val="el-GR"/>
        </w:rPr>
        <w:t>Κωνσταντινοπούλου Πολυξένη &amp; Σταυρακάκη Σταυρούλα</w:t>
      </w:r>
    </w:p>
    <w:p w14:paraId="674CAA14" w14:textId="77777777" w:rsidR="00A150C6" w:rsidRPr="0098481C" w:rsidRDefault="00F9025A">
      <w:pPr>
        <w:pStyle w:val="B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8481C">
        <w:rPr>
          <w:rFonts w:ascii="Times New Roman" w:hAnsi="Times New Roman"/>
          <w:sz w:val="24"/>
          <w:szCs w:val="24"/>
          <w:lang w:val="el-GR"/>
        </w:rPr>
        <w:t>Διδασκαλία ξένων γλωσσών σε μαθητές με ειδικές εκπαιδευτικές ανάγκες: Μία διερεύνηση εκπαιδευτικού υλικού, μεθόδων διδασκαλίας και αναγκών των εκπαιδευτικών ξένων γλωσσών</w:t>
      </w:r>
    </w:p>
    <w:p w14:paraId="5A98A8F9" w14:textId="18A92B87" w:rsidR="00A150C6" w:rsidRPr="0098481C" w:rsidRDefault="00F9025A">
      <w:pPr>
        <w:pStyle w:val="B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81C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11.00-11.30 </w:t>
      </w:r>
      <w:r w:rsidRPr="0098481C">
        <w:rPr>
          <w:rFonts w:ascii="Times New Roman" w:hAnsi="Times New Roman"/>
          <w:sz w:val="24"/>
          <w:szCs w:val="24"/>
        </w:rPr>
        <w:t>Συζήτηση</w:t>
      </w:r>
      <w:r w:rsidR="0098481C">
        <w:rPr>
          <w:rFonts w:ascii="Times New Roman" w:eastAsia="Times New Roman" w:hAnsi="Times New Roman" w:cs="Times New Roman"/>
          <w:sz w:val="24"/>
          <w:szCs w:val="24"/>
          <w:lang w:val="el-GR"/>
        </w:rPr>
        <w:t>-</w:t>
      </w:r>
      <w:r w:rsidRPr="0098481C">
        <w:rPr>
          <w:rFonts w:ascii="Times New Roman" w:hAnsi="Times New Roman"/>
          <w:sz w:val="24"/>
          <w:szCs w:val="24"/>
        </w:rPr>
        <w:t>Συντονισμός: Τάλλη Ιωάννα</w:t>
      </w:r>
      <w:r w:rsidRPr="0098481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A150C6" w:rsidRPr="0098481C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1BC4" w14:textId="77777777" w:rsidR="00F9025A" w:rsidRDefault="00F9025A">
      <w:pPr>
        <w:spacing w:after="0" w:line="240" w:lineRule="auto"/>
      </w:pPr>
      <w:r>
        <w:separator/>
      </w:r>
    </w:p>
  </w:endnote>
  <w:endnote w:type="continuationSeparator" w:id="0">
    <w:p w14:paraId="450D7871" w14:textId="77777777" w:rsidR="00F9025A" w:rsidRDefault="00F9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BF43" w14:textId="77777777" w:rsidR="00A150C6" w:rsidRDefault="00A150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FBFA" w14:textId="77777777" w:rsidR="00F9025A" w:rsidRDefault="00F9025A">
      <w:pPr>
        <w:spacing w:after="0" w:line="240" w:lineRule="auto"/>
      </w:pPr>
      <w:r>
        <w:separator/>
      </w:r>
    </w:p>
  </w:footnote>
  <w:footnote w:type="continuationSeparator" w:id="0">
    <w:p w14:paraId="0B63CA9A" w14:textId="77777777" w:rsidR="00F9025A" w:rsidRDefault="00F9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72CE" w14:textId="77777777" w:rsidR="00A150C6" w:rsidRDefault="00A150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C6"/>
    <w:rsid w:val="001258E1"/>
    <w:rsid w:val="001F0E0C"/>
    <w:rsid w:val="00253E8D"/>
    <w:rsid w:val="00427914"/>
    <w:rsid w:val="005C285A"/>
    <w:rsid w:val="005F1E73"/>
    <w:rsid w:val="00604DE2"/>
    <w:rsid w:val="00770DAC"/>
    <w:rsid w:val="008A4F68"/>
    <w:rsid w:val="0098481C"/>
    <w:rsid w:val="009D35E1"/>
    <w:rsid w:val="00A150C6"/>
    <w:rsid w:val="00C1625F"/>
    <w:rsid w:val="00D0211A"/>
    <w:rsid w:val="00E058EE"/>
    <w:rsid w:val="00ED34C0"/>
    <w:rsid w:val="00F27702"/>
    <w:rsid w:val="00F859CA"/>
    <w:rsid w:val="00F9025A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30D7"/>
  <w15:docId w15:val="{37A6D4E3-C84C-4B8C-AF3E-8A31BA0E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5F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Κύριο τμήμα A"/>
    <w:pPr>
      <w:spacing w:after="160" w:line="278" w:lineRule="auto"/>
    </w:pPr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">
    <w:name w:val="Κύριο τμήμα B"/>
    <w:pPr>
      <w:spacing w:after="160"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Revision"/>
    <w:hidden/>
    <w:uiPriority w:val="99"/>
    <w:semiHidden/>
    <w:rsid w:val="009848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STAVRAKAKI</dc:creator>
  <cp:lastModifiedBy>Stavroula Stavrakaki</cp:lastModifiedBy>
  <cp:revision>3</cp:revision>
  <dcterms:created xsi:type="dcterms:W3CDTF">2026-05-07T20:22:00Z</dcterms:created>
  <dcterms:modified xsi:type="dcterms:W3CDTF">2026-05-07T20:27:00Z</dcterms:modified>
</cp:coreProperties>
</file>